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BEBF6" w14:textId="77777777" w:rsidR="00BC60F2" w:rsidRDefault="00BB1193" w:rsidP="004D24EC">
      <w:pPr>
        <w:pStyle w:val="Body"/>
        <w:jc w:val="both"/>
        <w:rPr>
          <w:b/>
          <w:bCs/>
          <w:sz w:val="24"/>
          <w:szCs w:val="24"/>
          <w:u w:val="single"/>
        </w:rPr>
      </w:pPr>
      <w:r>
        <w:rPr>
          <w:b/>
          <w:bCs/>
          <w:sz w:val="24"/>
          <w:szCs w:val="24"/>
          <w:u w:val="single"/>
        </w:rPr>
        <w:t xml:space="preserve">MINISTRY OF </w:t>
      </w:r>
      <w:proofErr w:type="gramStart"/>
      <w:r>
        <w:rPr>
          <w:b/>
          <w:bCs/>
          <w:sz w:val="24"/>
          <w:szCs w:val="24"/>
          <w:u w:val="single"/>
        </w:rPr>
        <w:t>LAYPERSONS  -</w:t>
      </w:r>
      <w:proofErr w:type="gramEnd"/>
      <w:r>
        <w:rPr>
          <w:b/>
          <w:bCs/>
          <w:sz w:val="24"/>
          <w:szCs w:val="24"/>
          <w:u w:val="single"/>
        </w:rPr>
        <w:t xml:space="preserve">   NO DISTRICT LICENSE REQUIRED</w:t>
      </w:r>
    </w:p>
    <w:p w14:paraId="287828A4" w14:textId="5A993DF7" w:rsidR="00BC60F2" w:rsidRDefault="00BB1193" w:rsidP="004D24EC">
      <w:pPr>
        <w:pStyle w:val="Body"/>
        <w:jc w:val="both"/>
        <w:rPr>
          <w:sz w:val="24"/>
          <w:szCs w:val="24"/>
        </w:rPr>
      </w:pPr>
      <w:r w:rsidRPr="004D24EC">
        <w:rPr>
          <w:b/>
          <w:bCs/>
          <w:sz w:val="24"/>
          <w:szCs w:val="24"/>
          <w:u w:val="single"/>
        </w:rPr>
        <w:t>Manual Paragraph 503</w:t>
      </w:r>
      <w:r w:rsidRPr="004D24EC">
        <w:rPr>
          <w:b/>
          <w:bCs/>
          <w:sz w:val="24"/>
          <w:szCs w:val="24"/>
        </w:rPr>
        <w:t>:</w:t>
      </w:r>
      <w:r>
        <w:rPr>
          <w:sz w:val="24"/>
          <w:szCs w:val="24"/>
        </w:rPr>
        <w:t xml:space="preserve"> “All Christians should consider themselves ministers of Christ and seek to know the will of God concerning their appropriate avenues of service”.</w:t>
      </w:r>
    </w:p>
    <w:p w14:paraId="24BBE130" w14:textId="77777777" w:rsidR="00BC60F2" w:rsidRDefault="00BB1193" w:rsidP="004D24EC">
      <w:pPr>
        <w:pStyle w:val="Body"/>
        <w:jc w:val="both"/>
        <w:rPr>
          <w:sz w:val="24"/>
          <w:szCs w:val="24"/>
        </w:rPr>
      </w:pPr>
      <w:r w:rsidRPr="004D24EC">
        <w:rPr>
          <w:b/>
          <w:bCs/>
          <w:sz w:val="24"/>
          <w:szCs w:val="24"/>
          <w:u w:val="single"/>
        </w:rPr>
        <w:t>Manual Paragraph 503.2</w:t>
      </w:r>
      <w:r>
        <w:rPr>
          <w:sz w:val="24"/>
          <w:szCs w:val="24"/>
        </w:rPr>
        <w:t xml:space="preserve"> - </w:t>
      </w:r>
      <w:r>
        <w:rPr>
          <w:b/>
          <w:bCs/>
          <w:sz w:val="24"/>
          <w:szCs w:val="24"/>
        </w:rPr>
        <w:t xml:space="preserve">Lay </w:t>
      </w:r>
      <w:proofErr w:type="gramStart"/>
      <w:r>
        <w:rPr>
          <w:b/>
          <w:bCs/>
          <w:sz w:val="24"/>
          <w:szCs w:val="24"/>
        </w:rPr>
        <w:t>Minister</w:t>
      </w:r>
      <w:r>
        <w:rPr>
          <w:sz w:val="24"/>
          <w:szCs w:val="24"/>
        </w:rPr>
        <w:t xml:space="preserve"> :</w:t>
      </w:r>
      <w:proofErr w:type="gramEnd"/>
      <w:r>
        <w:rPr>
          <w:sz w:val="24"/>
          <w:szCs w:val="24"/>
        </w:rPr>
        <w:t xml:space="preserve"> “Any member of the Church of the Nazarene who feels called to serve as a church planter, </w:t>
      </w:r>
      <w:proofErr w:type="spellStart"/>
      <w:r>
        <w:rPr>
          <w:sz w:val="24"/>
          <w:szCs w:val="24"/>
        </w:rPr>
        <w:t>bivocational</w:t>
      </w:r>
      <w:proofErr w:type="spellEnd"/>
      <w:r>
        <w:rPr>
          <w:sz w:val="24"/>
          <w:szCs w:val="24"/>
        </w:rPr>
        <w:t xml:space="preserve"> pastor, teacher, lay evangelist, lay song evangelist, stewardship minister, church staff minister, and/or other specialized ministry on behalf of the church, but who does not at the present time feel a special call to become an ordained minister, may pursue a validated course of study leading to a certificate of lay ministry”.</w:t>
      </w:r>
    </w:p>
    <w:p w14:paraId="56BABE76" w14:textId="77777777" w:rsidR="00BC60F2" w:rsidRDefault="00BC60F2" w:rsidP="004D24EC">
      <w:pPr>
        <w:pStyle w:val="Body"/>
        <w:jc w:val="both"/>
        <w:rPr>
          <w:b/>
          <w:bCs/>
          <w:sz w:val="24"/>
          <w:szCs w:val="24"/>
          <w:u w:val="single"/>
        </w:rPr>
      </w:pPr>
    </w:p>
    <w:p w14:paraId="55298E68" w14:textId="77777777" w:rsidR="00BC60F2" w:rsidRDefault="00BB1193" w:rsidP="004D24EC">
      <w:pPr>
        <w:pStyle w:val="Body"/>
        <w:jc w:val="both"/>
        <w:rPr>
          <w:b/>
          <w:bCs/>
          <w:sz w:val="24"/>
          <w:szCs w:val="24"/>
          <w:u w:val="single"/>
        </w:rPr>
      </w:pPr>
      <w:r>
        <w:rPr>
          <w:b/>
          <w:bCs/>
          <w:sz w:val="24"/>
          <w:szCs w:val="24"/>
          <w:u w:val="single"/>
        </w:rPr>
        <w:t>MINISTRY OF THE CLERGY - DISTRICT LICENSE REQUIRED</w:t>
      </w:r>
    </w:p>
    <w:p w14:paraId="364907F2" w14:textId="5C323C94" w:rsidR="00BC60F2" w:rsidRDefault="00BB1193" w:rsidP="004D24EC">
      <w:pPr>
        <w:pStyle w:val="Body"/>
        <w:jc w:val="both"/>
        <w:rPr>
          <w:b/>
          <w:bCs/>
          <w:sz w:val="24"/>
          <w:szCs w:val="24"/>
        </w:rPr>
      </w:pPr>
      <w:r w:rsidRPr="004D24EC">
        <w:rPr>
          <w:b/>
          <w:bCs/>
          <w:sz w:val="24"/>
          <w:szCs w:val="24"/>
          <w:u w:val="single"/>
        </w:rPr>
        <w:t>Manual Paragraph 504</w:t>
      </w:r>
      <w:r w:rsidR="004D24EC" w:rsidRPr="004D24EC">
        <w:rPr>
          <w:b/>
          <w:bCs/>
          <w:sz w:val="24"/>
          <w:szCs w:val="24"/>
          <w:u w:val="single"/>
        </w:rPr>
        <w:t>:</w:t>
      </w:r>
      <w:r>
        <w:rPr>
          <w:sz w:val="24"/>
          <w:szCs w:val="24"/>
        </w:rPr>
        <w:t xml:space="preserve"> “The Church of the Nazarene recognizes only one order of the preaching ministry, that of </w:t>
      </w:r>
      <w:r>
        <w:rPr>
          <w:b/>
          <w:bCs/>
          <w:sz w:val="24"/>
          <w:szCs w:val="24"/>
        </w:rPr>
        <w:t xml:space="preserve">Elder. </w:t>
      </w:r>
      <w:r>
        <w:rPr>
          <w:sz w:val="24"/>
          <w:szCs w:val="24"/>
        </w:rPr>
        <w:t xml:space="preserve">The church recognizes the following categories of service in which a district assembly may place an elder, </w:t>
      </w:r>
      <w:r>
        <w:rPr>
          <w:b/>
          <w:bCs/>
          <w:sz w:val="24"/>
          <w:szCs w:val="24"/>
        </w:rPr>
        <w:t>deacon</w:t>
      </w:r>
      <w:r>
        <w:rPr>
          <w:sz w:val="24"/>
          <w:szCs w:val="24"/>
        </w:rPr>
        <w:t xml:space="preserve">, </w:t>
      </w:r>
      <w:proofErr w:type="spellStart"/>
      <w:proofErr w:type="gramStart"/>
      <w:r>
        <w:rPr>
          <w:sz w:val="24"/>
          <w:szCs w:val="24"/>
        </w:rPr>
        <w:t>or,as</w:t>
      </w:r>
      <w:proofErr w:type="spellEnd"/>
      <w:proofErr w:type="gramEnd"/>
      <w:r>
        <w:rPr>
          <w:sz w:val="24"/>
          <w:szCs w:val="24"/>
        </w:rPr>
        <w:t xml:space="preserve"> circumstances warrant, a </w:t>
      </w:r>
      <w:r>
        <w:rPr>
          <w:b/>
          <w:bCs/>
          <w:sz w:val="24"/>
          <w:szCs w:val="24"/>
        </w:rPr>
        <w:t>licensed minister.</w:t>
      </w:r>
    </w:p>
    <w:p w14:paraId="2AC2926D" w14:textId="77777777" w:rsidR="00BC60F2" w:rsidRDefault="00BC60F2" w:rsidP="004D24EC">
      <w:pPr>
        <w:pStyle w:val="Body"/>
        <w:jc w:val="both"/>
        <w:rPr>
          <w:sz w:val="24"/>
          <w:szCs w:val="24"/>
        </w:rPr>
      </w:pPr>
    </w:p>
    <w:p w14:paraId="05782C54" w14:textId="77777777" w:rsidR="00BC60F2" w:rsidRDefault="00BB1193" w:rsidP="004D24EC">
      <w:pPr>
        <w:pStyle w:val="Body"/>
        <w:jc w:val="both"/>
        <w:rPr>
          <w:b/>
          <w:bCs/>
          <w:sz w:val="24"/>
          <w:szCs w:val="24"/>
          <w:u w:val="single"/>
        </w:rPr>
      </w:pPr>
      <w:r>
        <w:rPr>
          <w:b/>
          <w:bCs/>
          <w:sz w:val="24"/>
          <w:szCs w:val="24"/>
          <w:u w:val="single"/>
        </w:rPr>
        <w:t>ADMINISTRATOR -   DISTRICT LICENSE REQUIRED</w:t>
      </w:r>
    </w:p>
    <w:p w14:paraId="6E4945FD" w14:textId="3A8FB422" w:rsidR="00BC60F2" w:rsidRDefault="00BB1193" w:rsidP="004D24EC">
      <w:pPr>
        <w:pStyle w:val="Body"/>
        <w:jc w:val="both"/>
        <w:rPr>
          <w:sz w:val="24"/>
          <w:szCs w:val="24"/>
        </w:rPr>
      </w:pPr>
      <w:r w:rsidRPr="00515D54">
        <w:rPr>
          <w:b/>
          <w:bCs/>
          <w:sz w:val="24"/>
          <w:szCs w:val="24"/>
          <w:u w:val="single"/>
        </w:rPr>
        <w:t>Manual Paragraph 506</w:t>
      </w:r>
      <w:r w:rsidR="00515D54" w:rsidRPr="00515D54">
        <w:rPr>
          <w:b/>
          <w:bCs/>
          <w:sz w:val="24"/>
          <w:szCs w:val="24"/>
          <w:u w:val="single"/>
        </w:rPr>
        <w:t>:</w:t>
      </w:r>
      <w:r>
        <w:rPr>
          <w:sz w:val="24"/>
          <w:szCs w:val="24"/>
        </w:rPr>
        <w:t xml:space="preserve"> “The administrator is an elder or a deacon either elected by the General Assembly as a general official; or a member of the clergy elected or employed to serve in the general church. An administrator may also be an elder elected by the district assembly as district superintendent; or a member of the clergy elected or employed as his or her primary assignment in the service of a district. Such a person is an assigned minister.</w:t>
      </w:r>
    </w:p>
    <w:p w14:paraId="0C0EF2F3" w14:textId="77777777" w:rsidR="00BC60F2" w:rsidRDefault="00BC60F2" w:rsidP="004D24EC">
      <w:pPr>
        <w:pStyle w:val="Body"/>
        <w:jc w:val="both"/>
        <w:rPr>
          <w:b/>
          <w:bCs/>
          <w:sz w:val="24"/>
          <w:szCs w:val="24"/>
          <w:u w:val="single"/>
        </w:rPr>
      </w:pPr>
    </w:p>
    <w:p w14:paraId="348B0774" w14:textId="77777777" w:rsidR="00BC60F2" w:rsidRDefault="00BB1193" w:rsidP="004D24EC">
      <w:pPr>
        <w:pStyle w:val="Body"/>
        <w:jc w:val="both"/>
        <w:rPr>
          <w:b/>
          <w:bCs/>
          <w:sz w:val="24"/>
          <w:szCs w:val="24"/>
          <w:u w:val="single"/>
        </w:rPr>
      </w:pPr>
      <w:r>
        <w:rPr>
          <w:b/>
          <w:bCs/>
          <w:sz w:val="24"/>
          <w:szCs w:val="24"/>
          <w:u w:val="single"/>
        </w:rPr>
        <w:t xml:space="preserve">CHAPLAIN </w:t>
      </w:r>
      <w:proofErr w:type="gramStart"/>
      <w:r>
        <w:rPr>
          <w:b/>
          <w:bCs/>
          <w:sz w:val="24"/>
          <w:szCs w:val="24"/>
          <w:u w:val="single"/>
        </w:rPr>
        <w:t>-  DISTRICT</w:t>
      </w:r>
      <w:proofErr w:type="gramEnd"/>
      <w:r>
        <w:rPr>
          <w:b/>
          <w:bCs/>
          <w:sz w:val="24"/>
          <w:szCs w:val="24"/>
          <w:u w:val="single"/>
        </w:rPr>
        <w:t xml:space="preserve"> LICENSE REQUIRED</w:t>
      </w:r>
    </w:p>
    <w:p w14:paraId="54A9C94D" w14:textId="3C3DAC47" w:rsidR="00BC60F2" w:rsidRDefault="00BB1193" w:rsidP="004D24EC">
      <w:pPr>
        <w:pStyle w:val="Body"/>
        <w:jc w:val="both"/>
        <w:rPr>
          <w:sz w:val="24"/>
          <w:szCs w:val="24"/>
        </w:rPr>
      </w:pPr>
      <w:r w:rsidRPr="00515D54">
        <w:rPr>
          <w:b/>
          <w:bCs/>
          <w:sz w:val="24"/>
          <w:szCs w:val="24"/>
          <w:u w:val="single"/>
        </w:rPr>
        <w:t>Manual Paragraph 507</w:t>
      </w:r>
      <w:r w:rsidR="00515D54">
        <w:rPr>
          <w:b/>
          <w:bCs/>
          <w:sz w:val="24"/>
          <w:szCs w:val="24"/>
        </w:rPr>
        <w:t>:</w:t>
      </w:r>
      <w:r>
        <w:rPr>
          <w:sz w:val="24"/>
          <w:szCs w:val="24"/>
        </w:rPr>
        <w:t xml:space="preserve"> “The chaplain is an ordained minister who feels divinely led to specialized ministry in military, institutional, or industrial chaplaincy. All ministers seeking to serve in chaplaincy must be approved by their district superintendent. An ordained minister serving in chaplaincy as his or her primary assignment shall be an assigned minister, and shall report annually to the district assembly and give due regard to the advice and counsel of the district superintendent and the District Advisory Board.”</w:t>
      </w:r>
    </w:p>
    <w:p w14:paraId="109C78D9" w14:textId="77777777" w:rsidR="00BC60F2" w:rsidRDefault="00BC60F2" w:rsidP="004D24EC">
      <w:pPr>
        <w:pStyle w:val="Body"/>
        <w:jc w:val="both"/>
        <w:rPr>
          <w:sz w:val="24"/>
          <w:szCs w:val="24"/>
        </w:rPr>
      </w:pPr>
    </w:p>
    <w:p w14:paraId="5DD4E98F" w14:textId="77777777" w:rsidR="00BC60F2" w:rsidRDefault="00BB1193" w:rsidP="004D24EC">
      <w:pPr>
        <w:pStyle w:val="Body"/>
        <w:jc w:val="both"/>
        <w:rPr>
          <w:b/>
          <w:bCs/>
          <w:sz w:val="24"/>
          <w:szCs w:val="24"/>
          <w:u w:val="single"/>
        </w:rPr>
      </w:pPr>
      <w:r>
        <w:rPr>
          <w:b/>
          <w:bCs/>
          <w:sz w:val="24"/>
          <w:szCs w:val="24"/>
          <w:u w:val="single"/>
        </w:rPr>
        <w:t xml:space="preserve">DEACONESS </w:t>
      </w:r>
      <w:proofErr w:type="gramStart"/>
      <w:r>
        <w:rPr>
          <w:b/>
          <w:bCs/>
          <w:sz w:val="24"/>
          <w:szCs w:val="24"/>
          <w:u w:val="single"/>
        </w:rPr>
        <w:t>-  DISTRICT</w:t>
      </w:r>
      <w:proofErr w:type="gramEnd"/>
      <w:r>
        <w:rPr>
          <w:b/>
          <w:bCs/>
          <w:sz w:val="24"/>
          <w:szCs w:val="24"/>
          <w:u w:val="single"/>
        </w:rPr>
        <w:t xml:space="preserve"> LICENSE REQUIRED</w:t>
      </w:r>
    </w:p>
    <w:p w14:paraId="4C10ECCA" w14:textId="47B5BE67" w:rsidR="00BC60F2" w:rsidRDefault="00BB1193" w:rsidP="004D24EC">
      <w:pPr>
        <w:pStyle w:val="Body"/>
        <w:jc w:val="both"/>
        <w:rPr>
          <w:sz w:val="24"/>
          <w:szCs w:val="24"/>
        </w:rPr>
      </w:pPr>
      <w:r w:rsidRPr="00515D54">
        <w:rPr>
          <w:b/>
          <w:bCs/>
          <w:sz w:val="24"/>
          <w:szCs w:val="24"/>
          <w:u w:val="single"/>
        </w:rPr>
        <w:t>Manual Paragraph 508</w:t>
      </w:r>
      <w:r w:rsidR="00515D54">
        <w:rPr>
          <w:b/>
          <w:bCs/>
          <w:sz w:val="24"/>
          <w:szCs w:val="24"/>
          <w:u w:val="single"/>
        </w:rPr>
        <w:t>:</w:t>
      </w:r>
      <w:proofErr w:type="gramStart"/>
      <w:r>
        <w:rPr>
          <w:sz w:val="24"/>
          <w:szCs w:val="24"/>
        </w:rPr>
        <w:t xml:space="preserve">   “</w:t>
      </w:r>
      <w:proofErr w:type="gramEnd"/>
      <w:r>
        <w:rPr>
          <w:sz w:val="24"/>
          <w:szCs w:val="24"/>
        </w:rPr>
        <w:t xml:space="preserve">A woman who is a member of the Church of the Nazarene and believes she is divinely led to engage in ministering to the sick and the needy, comforting the sorrowing, and doing other works of Christian benevolence, and who has given evidence in her life of ability, grace, and usefulness, </w:t>
      </w:r>
      <w:r>
        <w:rPr>
          <w:b/>
          <w:bCs/>
          <w:sz w:val="24"/>
          <w:szCs w:val="24"/>
        </w:rPr>
        <w:t xml:space="preserve">and who was in the years preceding 1985 </w:t>
      </w:r>
      <w:r>
        <w:rPr>
          <w:sz w:val="24"/>
          <w:szCs w:val="24"/>
        </w:rPr>
        <w:t>licensed or consecrated as a deaconess shall continue in such standing. However, those women called to active and assigned ministry but not called to preach shall complete the requirements for ordination to the order of deacon. Women desiring a credential for compassionate ministries may pursue the requirements for lay minister.</w:t>
      </w:r>
    </w:p>
    <w:p w14:paraId="30671E3C" w14:textId="77777777" w:rsidR="004D24EC" w:rsidRDefault="004D24EC" w:rsidP="004D24EC">
      <w:pPr>
        <w:pStyle w:val="Body"/>
        <w:jc w:val="both"/>
        <w:rPr>
          <w:b/>
          <w:bCs/>
          <w:sz w:val="24"/>
          <w:szCs w:val="24"/>
          <w:u w:val="single"/>
        </w:rPr>
      </w:pPr>
    </w:p>
    <w:p w14:paraId="2FDF38A5" w14:textId="77777777" w:rsidR="004D24EC" w:rsidRDefault="004D24EC" w:rsidP="004D24EC">
      <w:pPr>
        <w:pStyle w:val="Body"/>
        <w:jc w:val="both"/>
        <w:rPr>
          <w:b/>
          <w:bCs/>
          <w:sz w:val="24"/>
          <w:szCs w:val="24"/>
          <w:u w:val="single"/>
        </w:rPr>
      </w:pPr>
    </w:p>
    <w:p w14:paraId="4058D30E" w14:textId="7EFFA162" w:rsidR="00BC60F2" w:rsidRDefault="00BB1193" w:rsidP="004D24EC">
      <w:pPr>
        <w:pStyle w:val="Body"/>
        <w:jc w:val="both"/>
        <w:rPr>
          <w:b/>
          <w:bCs/>
          <w:sz w:val="24"/>
          <w:szCs w:val="24"/>
          <w:u w:val="single"/>
        </w:rPr>
      </w:pPr>
      <w:r>
        <w:rPr>
          <w:b/>
          <w:bCs/>
          <w:sz w:val="24"/>
          <w:szCs w:val="24"/>
          <w:u w:val="single"/>
        </w:rPr>
        <w:lastRenderedPageBreak/>
        <w:t>EDUCATOR - DISTRICT LICENSE REQUIRED</w:t>
      </w:r>
    </w:p>
    <w:p w14:paraId="2AA5997A" w14:textId="774484BC" w:rsidR="00BC60F2" w:rsidRDefault="00BB1193" w:rsidP="004D24EC">
      <w:pPr>
        <w:pStyle w:val="Body"/>
        <w:jc w:val="both"/>
        <w:rPr>
          <w:sz w:val="24"/>
          <w:szCs w:val="24"/>
        </w:rPr>
      </w:pPr>
      <w:r w:rsidRPr="00462175">
        <w:rPr>
          <w:b/>
          <w:bCs/>
          <w:sz w:val="24"/>
          <w:szCs w:val="24"/>
          <w:u w:val="single"/>
        </w:rPr>
        <w:t>Manual Paragraph 509</w:t>
      </w:r>
      <w:r w:rsidR="00462175" w:rsidRPr="00462175">
        <w:rPr>
          <w:b/>
          <w:bCs/>
          <w:sz w:val="24"/>
          <w:szCs w:val="24"/>
          <w:u w:val="single"/>
        </w:rPr>
        <w:t>:</w:t>
      </w:r>
      <w:r w:rsidR="00462175">
        <w:rPr>
          <w:sz w:val="24"/>
          <w:szCs w:val="24"/>
        </w:rPr>
        <w:t xml:space="preserve"> </w:t>
      </w:r>
      <w:r>
        <w:rPr>
          <w:sz w:val="24"/>
          <w:szCs w:val="24"/>
        </w:rPr>
        <w:t>“The educator is an elder, deacon, or licensed minister employed to serve on the administrative staff of faculty of one of the educational institutions of the Church of the Nazarene. The district shall designate such a person as an educator for their ministry assignment”.</w:t>
      </w:r>
    </w:p>
    <w:p w14:paraId="2DFDAB8C" w14:textId="77777777" w:rsidR="00BC60F2" w:rsidRDefault="00BC60F2" w:rsidP="004D24EC">
      <w:pPr>
        <w:pStyle w:val="Body"/>
        <w:jc w:val="both"/>
        <w:rPr>
          <w:sz w:val="24"/>
          <w:szCs w:val="24"/>
        </w:rPr>
      </w:pPr>
    </w:p>
    <w:p w14:paraId="77AAE59C" w14:textId="77777777" w:rsidR="00BC60F2" w:rsidRDefault="00BB1193" w:rsidP="004D24EC">
      <w:pPr>
        <w:pStyle w:val="Body"/>
        <w:jc w:val="both"/>
        <w:rPr>
          <w:b/>
          <w:bCs/>
          <w:sz w:val="24"/>
          <w:szCs w:val="24"/>
          <w:u w:val="single"/>
        </w:rPr>
      </w:pPr>
      <w:r>
        <w:rPr>
          <w:b/>
          <w:bCs/>
          <w:sz w:val="24"/>
          <w:szCs w:val="24"/>
          <w:u w:val="single"/>
        </w:rPr>
        <w:t>EVANGELIST - DISTRICT LICENSE REQUIRED</w:t>
      </w:r>
    </w:p>
    <w:p w14:paraId="72378402" w14:textId="504153CF" w:rsidR="00BC60F2" w:rsidRDefault="00BB1193" w:rsidP="004D24EC">
      <w:pPr>
        <w:pStyle w:val="Body"/>
        <w:jc w:val="both"/>
        <w:rPr>
          <w:sz w:val="24"/>
          <w:szCs w:val="24"/>
        </w:rPr>
      </w:pPr>
      <w:r w:rsidRPr="00462175">
        <w:rPr>
          <w:b/>
          <w:bCs/>
          <w:sz w:val="24"/>
          <w:szCs w:val="24"/>
          <w:u w:val="single"/>
        </w:rPr>
        <w:t>Manual Paragraph 510</w:t>
      </w:r>
      <w:r w:rsidR="00462175" w:rsidRPr="00462175">
        <w:rPr>
          <w:b/>
          <w:bCs/>
          <w:sz w:val="24"/>
          <w:szCs w:val="24"/>
          <w:u w:val="single"/>
        </w:rPr>
        <w:t>:</w:t>
      </w:r>
      <w:r w:rsidR="00462175" w:rsidRPr="00462175">
        <w:rPr>
          <w:b/>
          <w:bCs/>
          <w:sz w:val="24"/>
          <w:szCs w:val="24"/>
        </w:rPr>
        <w:t xml:space="preserve"> </w:t>
      </w:r>
      <w:r>
        <w:rPr>
          <w:sz w:val="24"/>
          <w:szCs w:val="24"/>
        </w:rPr>
        <w:t>“The elder or licensed minister who is an evangelist is one devoted to traveling and preaching the gospel, and who is authorized by the church to promote revivals and to spread the Gospel of Jesus Christ abroad in the land.”</w:t>
      </w:r>
    </w:p>
    <w:p w14:paraId="56D0481F" w14:textId="77777777" w:rsidR="00BC60F2" w:rsidRDefault="00BC60F2" w:rsidP="004D24EC">
      <w:pPr>
        <w:pStyle w:val="Body"/>
        <w:jc w:val="both"/>
        <w:rPr>
          <w:b/>
          <w:bCs/>
          <w:sz w:val="24"/>
          <w:szCs w:val="24"/>
        </w:rPr>
      </w:pPr>
    </w:p>
    <w:p w14:paraId="0F6BAFCC" w14:textId="77777777" w:rsidR="00BC60F2" w:rsidRDefault="00BB1193" w:rsidP="004D24EC">
      <w:pPr>
        <w:pStyle w:val="Body"/>
        <w:jc w:val="both"/>
        <w:rPr>
          <w:b/>
          <w:bCs/>
          <w:sz w:val="24"/>
          <w:szCs w:val="24"/>
          <w:u w:val="single"/>
        </w:rPr>
      </w:pPr>
      <w:r>
        <w:rPr>
          <w:b/>
          <w:bCs/>
          <w:sz w:val="24"/>
          <w:szCs w:val="24"/>
          <w:u w:val="single"/>
        </w:rPr>
        <w:t>MINISTER OF CHRISTIAN EDUCATION - DISTRICT LICENSE REQUIRED</w:t>
      </w:r>
    </w:p>
    <w:p w14:paraId="3143D31E" w14:textId="209B2595" w:rsidR="00BC60F2" w:rsidRDefault="00BB1193" w:rsidP="004D24EC">
      <w:pPr>
        <w:pStyle w:val="Body"/>
        <w:jc w:val="both"/>
        <w:rPr>
          <w:sz w:val="24"/>
          <w:szCs w:val="24"/>
        </w:rPr>
      </w:pPr>
      <w:r w:rsidRPr="00462175">
        <w:rPr>
          <w:b/>
          <w:bCs/>
          <w:sz w:val="24"/>
          <w:szCs w:val="24"/>
          <w:u w:val="single"/>
        </w:rPr>
        <w:t>Manual Paragraph 511</w:t>
      </w:r>
      <w:r w:rsidR="00462175" w:rsidRPr="00462175">
        <w:rPr>
          <w:b/>
          <w:bCs/>
          <w:sz w:val="24"/>
          <w:szCs w:val="24"/>
          <w:u w:val="single"/>
        </w:rPr>
        <w:t>:</w:t>
      </w:r>
      <w:r w:rsidR="00462175">
        <w:rPr>
          <w:sz w:val="24"/>
          <w:szCs w:val="24"/>
        </w:rPr>
        <w:t xml:space="preserve"> </w:t>
      </w:r>
      <w:r>
        <w:rPr>
          <w:sz w:val="24"/>
          <w:szCs w:val="24"/>
        </w:rPr>
        <w:t>“A member of the clergy employed in a ministerial capacity in a Christian education program of a local church may be assigned as a minister of Christian education”.</w:t>
      </w:r>
    </w:p>
    <w:p w14:paraId="1206ED9C" w14:textId="77777777" w:rsidR="00BC60F2" w:rsidRDefault="00BC60F2" w:rsidP="004D24EC">
      <w:pPr>
        <w:pStyle w:val="Body"/>
        <w:jc w:val="both"/>
        <w:rPr>
          <w:sz w:val="24"/>
          <w:szCs w:val="24"/>
        </w:rPr>
      </w:pPr>
    </w:p>
    <w:p w14:paraId="2ED626A1" w14:textId="77777777" w:rsidR="00BC60F2" w:rsidRDefault="00BB1193" w:rsidP="004D24EC">
      <w:pPr>
        <w:pStyle w:val="Body"/>
        <w:jc w:val="both"/>
        <w:rPr>
          <w:b/>
          <w:bCs/>
          <w:sz w:val="24"/>
          <w:szCs w:val="24"/>
          <w:u w:val="single"/>
        </w:rPr>
      </w:pPr>
      <w:r>
        <w:rPr>
          <w:b/>
          <w:bCs/>
          <w:sz w:val="24"/>
          <w:szCs w:val="24"/>
          <w:u w:val="single"/>
        </w:rPr>
        <w:t>MINISTER OF MUSIC - NO DISTRICT LICENSE REQUIRED</w:t>
      </w:r>
    </w:p>
    <w:p w14:paraId="6894C7BA" w14:textId="77777777" w:rsidR="00BC60F2" w:rsidRDefault="00BB1193" w:rsidP="004D24EC">
      <w:pPr>
        <w:pStyle w:val="Body"/>
        <w:jc w:val="both"/>
        <w:rPr>
          <w:b/>
          <w:bCs/>
          <w:sz w:val="24"/>
          <w:szCs w:val="24"/>
          <w:u w:val="single"/>
        </w:rPr>
      </w:pPr>
      <w:proofErr w:type="spellStart"/>
      <w:r>
        <w:rPr>
          <w:b/>
          <w:bCs/>
          <w:sz w:val="24"/>
          <w:szCs w:val="24"/>
          <w:u w:val="single"/>
        </w:rPr>
        <w:t>Caviat</w:t>
      </w:r>
      <w:proofErr w:type="spellEnd"/>
      <w:r>
        <w:rPr>
          <w:b/>
          <w:bCs/>
          <w:sz w:val="24"/>
          <w:szCs w:val="24"/>
          <w:u w:val="single"/>
        </w:rPr>
        <w:t xml:space="preserve"> - Paragraph </w:t>
      </w:r>
      <w:proofErr w:type="gramStart"/>
      <w:r>
        <w:rPr>
          <w:b/>
          <w:bCs/>
          <w:sz w:val="24"/>
          <w:szCs w:val="24"/>
          <w:u w:val="single"/>
        </w:rPr>
        <w:t>512.1  (</w:t>
      </w:r>
      <w:proofErr w:type="gramEnd"/>
      <w:r>
        <w:rPr>
          <w:b/>
          <w:bCs/>
          <w:sz w:val="24"/>
          <w:szCs w:val="24"/>
          <w:u w:val="single"/>
        </w:rPr>
        <w:t>See following 512)</w:t>
      </w:r>
    </w:p>
    <w:p w14:paraId="2EBF1139" w14:textId="6EC9FD1D" w:rsidR="00BC60F2" w:rsidRDefault="00BB1193" w:rsidP="004D24EC">
      <w:pPr>
        <w:pStyle w:val="Body"/>
        <w:jc w:val="both"/>
        <w:rPr>
          <w:sz w:val="24"/>
          <w:szCs w:val="24"/>
        </w:rPr>
      </w:pPr>
      <w:r w:rsidRPr="00462175">
        <w:rPr>
          <w:b/>
          <w:bCs/>
          <w:sz w:val="24"/>
          <w:szCs w:val="24"/>
          <w:u w:val="single"/>
        </w:rPr>
        <w:t>Manual Paragraph 512</w:t>
      </w:r>
      <w:r w:rsidR="00462175" w:rsidRPr="00462175">
        <w:rPr>
          <w:b/>
          <w:bCs/>
          <w:sz w:val="24"/>
          <w:szCs w:val="24"/>
          <w:u w:val="single"/>
        </w:rPr>
        <w:t>:</w:t>
      </w:r>
      <w:r>
        <w:rPr>
          <w:sz w:val="24"/>
          <w:szCs w:val="24"/>
        </w:rPr>
        <w:t xml:space="preserve"> “A member of the Church of the Nazarene who feels called to the ministry of music may be commissioned as a minister of music for one year by the district assembly, provided such person:</w:t>
      </w:r>
    </w:p>
    <w:p w14:paraId="73048BB3" w14:textId="77777777" w:rsidR="00BC60F2" w:rsidRDefault="00BB1193" w:rsidP="004D24EC">
      <w:pPr>
        <w:pStyle w:val="Body"/>
        <w:numPr>
          <w:ilvl w:val="0"/>
          <w:numId w:val="2"/>
        </w:numPr>
        <w:jc w:val="both"/>
        <w:rPr>
          <w:sz w:val="24"/>
          <w:szCs w:val="24"/>
          <w:u w:val="single"/>
        </w:rPr>
      </w:pPr>
      <w:r>
        <w:rPr>
          <w:sz w:val="24"/>
          <w:szCs w:val="24"/>
        </w:rPr>
        <w:t>Has been recommended for such work by the church board of the local church in which membership is held.</w:t>
      </w:r>
    </w:p>
    <w:p w14:paraId="1070439F" w14:textId="77777777" w:rsidR="00BC60F2" w:rsidRDefault="00BB1193" w:rsidP="004D24EC">
      <w:pPr>
        <w:pStyle w:val="Body"/>
        <w:numPr>
          <w:ilvl w:val="0"/>
          <w:numId w:val="2"/>
        </w:numPr>
        <w:jc w:val="both"/>
        <w:rPr>
          <w:sz w:val="24"/>
          <w:szCs w:val="24"/>
          <w:u w:val="single"/>
        </w:rPr>
      </w:pPr>
      <w:r>
        <w:rPr>
          <w:sz w:val="24"/>
          <w:szCs w:val="24"/>
        </w:rPr>
        <w:t>Gives evidence of grace, gifts, and usefulness.</w:t>
      </w:r>
    </w:p>
    <w:p w14:paraId="3DDEEC53" w14:textId="77777777" w:rsidR="00BC60F2" w:rsidRDefault="00BB1193" w:rsidP="004D24EC">
      <w:pPr>
        <w:pStyle w:val="Body"/>
        <w:numPr>
          <w:ilvl w:val="0"/>
          <w:numId w:val="2"/>
        </w:numPr>
        <w:jc w:val="both"/>
        <w:rPr>
          <w:sz w:val="24"/>
          <w:szCs w:val="24"/>
          <w:u w:val="single"/>
        </w:rPr>
      </w:pPr>
      <w:r>
        <w:rPr>
          <w:sz w:val="24"/>
          <w:szCs w:val="24"/>
        </w:rPr>
        <w:t>Has had at least one year of experience in music ministry.</w:t>
      </w:r>
    </w:p>
    <w:p w14:paraId="2C1D0385" w14:textId="77777777" w:rsidR="00BC60F2" w:rsidRDefault="00BB1193" w:rsidP="004D24EC">
      <w:pPr>
        <w:pStyle w:val="Body"/>
        <w:numPr>
          <w:ilvl w:val="0"/>
          <w:numId w:val="2"/>
        </w:numPr>
        <w:jc w:val="both"/>
        <w:rPr>
          <w:sz w:val="24"/>
          <w:szCs w:val="24"/>
          <w:u w:val="single"/>
        </w:rPr>
      </w:pPr>
      <w:r>
        <w:rPr>
          <w:sz w:val="24"/>
          <w:szCs w:val="24"/>
        </w:rPr>
        <w:t xml:space="preserve">Has had </w:t>
      </w:r>
      <w:proofErr w:type="spellStart"/>
      <w:r>
        <w:rPr>
          <w:sz w:val="24"/>
          <w:szCs w:val="24"/>
        </w:rPr>
        <w:t>not</w:t>
      </w:r>
      <w:proofErr w:type="spellEnd"/>
      <w:r>
        <w:rPr>
          <w:sz w:val="24"/>
          <w:szCs w:val="24"/>
        </w:rPr>
        <w:t xml:space="preserve"> fewer than one year of vocal study under an accredited teacher and is pursuing a validated course of study or its equivalent prescribed for ministers of music or had completed the same.</w:t>
      </w:r>
    </w:p>
    <w:p w14:paraId="701CD736" w14:textId="77777777" w:rsidR="00BC60F2" w:rsidRDefault="00BB1193" w:rsidP="004D24EC">
      <w:pPr>
        <w:pStyle w:val="Body"/>
        <w:numPr>
          <w:ilvl w:val="0"/>
          <w:numId w:val="2"/>
        </w:numPr>
        <w:jc w:val="both"/>
        <w:rPr>
          <w:sz w:val="24"/>
          <w:szCs w:val="24"/>
          <w:u w:val="single"/>
        </w:rPr>
      </w:pPr>
      <w:r>
        <w:rPr>
          <w:sz w:val="24"/>
          <w:szCs w:val="24"/>
        </w:rPr>
        <w:t>Is regularly engaged as a minister of music and...</w:t>
      </w:r>
    </w:p>
    <w:p w14:paraId="1D7920EA" w14:textId="77777777" w:rsidR="00BC60F2" w:rsidRDefault="00BB1193" w:rsidP="004D24EC">
      <w:pPr>
        <w:pStyle w:val="Body"/>
        <w:numPr>
          <w:ilvl w:val="0"/>
          <w:numId w:val="2"/>
        </w:numPr>
        <w:jc w:val="both"/>
        <w:rPr>
          <w:sz w:val="24"/>
          <w:szCs w:val="24"/>
          <w:u w:val="single"/>
        </w:rPr>
      </w:pPr>
      <w:r>
        <w:rPr>
          <w:sz w:val="24"/>
          <w:szCs w:val="24"/>
        </w:rPr>
        <w:t>Has been carefully examined, under the direction of the district assembly of the assembly district within the bounds of which the person holds his or her church membership, regarding his or her intellectual and spiritual qualifications, and general fitness for such work.</w:t>
      </w:r>
    </w:p>
    <w:p w14:paraId="4AF072DF" w14:textId="012F2E41" w:rsidR="00BC60F2" w:rsidRDefault="00BB1193" w:rsidP="004D24EC">
      <w:pPr>
        <w:pStyle w:val="Body"/>
        <w:jc w:val="both"/>
        <w:rPr>
          <w:sz w:val="24"/>
          <w:szCs w:val="24"/>
        </w:rPr>
      </w:pPr>
      <w:r w:rsidRPr="00462175">
        <w:rPr>
          <w:b/>
          <w:bCs/>
          <w:sz w:val="24"/>
          <w:szCs w:val="24"/>
          <w:u w:val="single"/>
        </w:rPr>
        <w:t>Manual Paragraph 512.1</w:t>
      </w:r>
      <w:r w:rsidR="00462175" w:rsidRPr="00462175">
        <w:rPr>
          <w:b/>
          <w:bCs/>
          <w:sz w:val="24"/>
          <w:szCs w:val="24"/>
          <w:u w:val="single"/>
        </w:rPr>
        <w:t>:</w:t>
      </w:r>
      <w:r w:rsidR="00462175">
        <w:rPr>
          <w:sz w:val="24"/>
          <w:szCs w:val="24"/>
        </w:rPr>
        <w:t xml:space="preserve"> </w:t>
      </w:r>
      <w:r>
        <w:rPr>
          <w:sz w:val="24"/>
          <w:szCs w:val="24"/>
        </w:rPr>
        <w:t>“Only such persons who maintain this ministry as their primary assignment and vocation and have ministerial credentials shall be considered assigned ministers.</w:t>
      </w:r>
    </w:p>
    <w:p w14:paraId="0573A1E4" w14:textId="77777777" w:rsidR="00BC60F2" w:rsidRDefault="00BC60F2" w:rsidP="004D24EC">
      <w:pPr>
        <w:pStyle w:val="Body"/>
        <w:jc w:val="both"/>
        <w:rPr>
          <w:sz w:val="24"/>
          <w:szCs w:val="24"/>
        </w:rPr>
      </w:pPr>
    </w:p>
    <w:p w14:paraId="4016693E" w14:textId="77777777" w:rsidR="00BC60F2" w:rsidRDefault="00BB1193" w:rsidP="004D24EC">
      <w:pPr>
        <w:pStyle w:val="Body"/>
        <w:jc w:val="both"/>
        <w:rPr>
          <w:b/>
          <w:bCs/>
          <w:sz w:val="24"/>
          <w:szCs w:val="24"/>
          <w:u w:val="single"/>
        </w:rPr>
      </w:pPr>
      <w:r>
        <w:rPr>
          <w:b/>
          <w:bCs/>
          <w:sz w:val="24"/>
          <w:szCs w:val="24"/>
          <w:u w:val="single"/>
        </w:rPr>
        <w:t xml:space="preserve">MISSIONARY </w:t>
      </w:r>
      <w:proofErr w:type="gramStart"/>
      <w:r>
        <w:rPr>
          <w:b/>
          <w:bCs/>
          <w:sz w:val="24"/>
          <w:szCs w:val="24"/>
          <w:u w:val="single"/>
        </w:rPr>
        <w:t>-  DISTRICT</w:t>
      </w:r>
      <w:proofErr w:type="gramEnd"/>
      <w:r>
        <w:rPr>
          <w:b/>
          <w:bCs/>
          <w:sz w:val="24"/>
          <w:szCs w:val="24"/>
          <w:u w:val="single"/>
        </w:rPr>
        <w:t xml:space="preserve"> LICENSE REQUIRED.</w:t>
      </w:r>
    </w:p>
    <w:p w14:paraId="36D038F4" w14:textId="77777777" w:rsidR="00BC60F2" w:rsidRDefault="00BB1193" w:rsidP="004D24EC">
      <w:pPr>
        <w:pStyle w:val="Body"/>
        <w:jc w:val="both"/>
        <w:rPr>
          <w:b/>
          <w:bCs/>
          <w:sz w:val="24"/>
          <w:szCs w:val="24"/>
          <w:u w:val="single"/>
        </w:rPr>
      </w:pPr>
      <w:r>
        <w:rPr>
          <w:b/>
          <w:bCs/>
          <w:sz w:val="24"/>
          <w:szCs w:val="24"/>
          <w:u w:val="single"/>
        </w:rPr>
        <w:t>CAVIAT - Layperson under Global Missions as a sponsored missionary</w:t>
      </w:r>
    </w:p>
    <w:p w14:paraId="6D25C2C7" w14:textId="7A442387" w:rsidR="00BC60F2" w:rsidRDefault="00BB1193" w:rsidP="004D24EC">
      <w:pPr>
        <w:pStyle w:val="Body"/>
        <w:jc w:val="both"/>
        <w:rPr>
          <w:sz w:val="24"/>
          <w:szCs w:val="24"/>
        </w:rPr>
      </w:pPr>
      <w:r w:rsidRPr="00462175">
        <w:rPr>
          <w:b/>
          <w:bCs/>
          <w:sz w:val="24"/>
          <w:szCs w:val="24"/>
          <w:u w:val="single"/>
        </w:rPr>
        <w:t>Manual Paragraph 513</w:t>
      </w:r>
      <w:r w:rsidR="00462175" w:rsidRPr="00462175">
        <w:rPr>
          <w:b/>
          <w:bCs/>
          <w:sz w:val="24"/>
          <w:szCs w:val="24"/>
          <w:u w:val="single"/>
        </w:rPr>
        <w:t>:</w:t>
      </w:r>
      <w:r w:rsidR="00462175">
        <w:rPr>
          <w:sz w:val="24"/>
          <w:szCs w:val="24"/>
        </w:rPr>
        <w:t xml:space="preserve"> </w:t>
      </w:r>
      <w:r>
        <w:rPr>
          <w:sz w:val="24"/>
          <w:szCs w:val="24"/>
        </w:rPr>
        <w:t>“The missionary is a member of the clergy or a layperson who ministers under the supervision of Global Mission. A missionary with an appointment and having a ministerial credential shall be considered an assigned minister.</w:t>
      </w:r>
    </w:p>
    <w:p w14:paraId="5CAE39D6" w14:textId="77777777" w:rsidR="00BC60F2" w:rsidRDefault="00BC60F2" w:rsidP="004D24EC">
      <w:pPr>
        <w:pStyle w:val="Body"/>
        <w:jc w:val="both"/>
        <w:rPr>
          <w:sz w:val="24"/>
          <w:szCs w:val="24"/>
        </w:rPr>
      </w:pPr>
    </w:p>
    <w:p w14:paraId="22EDB62A" w14:textId="77777777" w:rsidR="00BC60F2" w:rsidRDefault="00BC60F2" w:rsidP="004D24EC">
      <w:pPr>
        <w:pStyle w:val="Body"/>
        <w:jc w:val="both"/>
        <w:rPr>
          <w:sz w:val="24"/>
          <w:szCs w:val="24"/>
        </w:rPr>
      </w:pPr>
    </w:p>
    <w:p w14:paraId="1472208F" w14:textId="77777777" w:rsidR="00BC60F2" w:rsidRDefault="00BC60F2" w:rsidP="004D24EC">
      <w:pPr>
        <w:pStyle w:val="Body"/>
        <w:jc w:val="both"/>
        <w:rPr>
          <w:sz w:val="24"/>
          <w:szCs w:val="24"/>
        </w:rPr>
      </w:pPr>
    </w:p>
    <w:p w14:paraId="7957C35F" w14:textId="77777777" w:rsidR="00BC60F2" w:rsidRDefault="00BB1193" w:rsidP="004D24EC">
      <w:pPr>
        <w:pStyle w:val="Body"/>
        <w:jc w:val="both"/>
        <w:rPr>
          <w:b/>
          <w:bCs/>
          <w:sz w:val="24"/>
          <w:szCs w:val="24"/>
          <w:u w:val="single"/>
        </w:rPr>
      </w:pPr>
      <w:r>
        <w:rPr>
          <w:b/>
          <w:bCs/>
          <w:sz w:val="24"/>
          <w:szCs w:val="24"/>
          <w:u w:val="single"/>
        </w:rPr>
        <w:t xml:space="preserve">PASTOR </w:t>
      </w:r>
      <w:proofErr w:type="gramStart"/>
      <w:r>
        <w:rPr>
          <w:b/>
          <w:bCs/>
          <w:sz w:val="24"/>
          <w:szCs w:val="24"/>
          <w:u w:val="single"/>
        </w:rPr>
        <w:t>-  DISTRICT</w:t>
      </w:r>
      <w:proofErr w:type="gramEnd"/>
      <w:r>
        <w:rPr>
          <w:b/>
          <w:bCs/>
          <w:sz w:val="24"/>
          <w:szCs w:val="24"/>
          <w:u w:val="single"/>
        </w:rPr>
        <w:t xml:space="preserve"> LICENSE REQUIRED</w:t>
      </w:r>
    </w:p>
    <w:p w14:paraId="36EF00E8" w14:textId="575645EF" w:rsidR="00BC60F2" w:rsidRDefault="00BB1193" w:rsidP="004D24EC">
      <w:pPr>
        <w:pStyle w:val="Body"/>
        <w:jc w:val="both"/>
        <w:rPr>
          <w:sz w:val="24"/>
          <w:szCs w:val="24"/>
        </w:rPr>
      </w:pPr>
      <w:r w:rsidRPr="00462175">
        <w:rPr>
          <w:b/>
          <w:bCs/>
          <w:sz w:val="24"/>
          <w:szCs w:val="24"/>
          <w:u w:val="single"/>
        </w:rPr>
        <w:t>Manual Paragraph 514</w:t>
      </w:r>
      <w:r w:rsidR="00462175" w:rsidRPr="00462175">
        <w:rPr>
          <w:b/>
          <w:bCs/>
          <w:sz w:val="24"/>
          <w:szCs w:val="24"/>
          <w:u w:val="single"/>
        </w:rPr>
        <w:t>:</w:t>
      </w:r>
      <w:r w:rsidR="00462175">
        <w:rPr>
          <w:sz w:val="24"/>
          <w:szCs w:val="24"/>
        </w:rPr>
        <w:t xml:space="preserve"> </w:t>
      </w:r>
      <w:r>
        <w:rPr>
          <w:sz w:val="24"/>
          <w:szCs w:val="24"/>
        </w:rPr>
        <w:t xml:space="preserve">“A pastor is an ordained elder or licensed minister (elder track) who, under the call of God and His people, has the oversight of a local church. A pastor of a local church is an assigned minister.”  </w:t>
      </w:r>
    </w:p>
    <w:p w14:paraId="0A02A59E" w14:textId="77777777" w:rsidR="00BC60F2" w:rsidRDefault="00BC60F2" w:rsidP="004D24EC">
      <w:pPr>
        <w:pStyle w:val="Body"/>
        <w:jc w:val="both"/>
        <w:rPr>
          <w:sz w:val="24"/>
          <w:szCs w:val="24"/>
        </w:rPr>
      </w:pPr>
    </w:p>
    <w:p w14:paraId="22985001" w14:textId="77777777" w:rsidR="00BC60F2" w:rsidRDefault="00BB1193" w:rsidP="004D24EC">
      <w:pPr>
        <w:pStyle w:val="Body"/>
        <w:jc w:val="both"/>
        <w:rPr>
          <w:b/>
          <w:bCs/>
          <w:sz w:val="24"/>
          <w:szCs w:val="24"/>
          <w:u w:val="single"/>
        </w:rPr>
      </w:pPr>
      <w:r>
        <w:rPr>
          <w:b/>
          <w:bCs/>
          <w:sz w:val="24"/>
          <w:szCs w:val="24"/>
          <w:u w:val="single"/>
        </w:rPr>
        <w:t>SONG EVANGELIST - NO DISTRICT LICENSE REQUIRED</w:t>
      </w:r>
    </w:p>
    <w:p w14:paraId="4841F348" w14:textId="77777777" w:rsidR="00BC60F2" w:rsidRDefault="00BB1193" w:rsidP="004D24EC">
      <w:pPr>
        <w:pStyle w:val="Body"/>
        <w:jc w:val="both"/>
        <w:rPr>
          <w:b/>
          <w:bCs/>
          <w:sz w:val="24"/>
          <w:szCs w:val="24"/>
          <w:u w:val="single"/>
        </w:rPr>
      </w:pPr>
      <w:r>
        <w:rPr>
          <w:b/>
          <w:bCs/>
          <w:sz w:val="24"/>
          <w:szCs w:val="24"/>
          <w:u w:val="single"/>
        </w:rPr>
        <w:t>CAVIAT - A SONG EVANGELIST WHO HAS A MINISTERIAL CREDENTIAL</w:t>
      </w:r>
    </w:p>
    <w:p w14:paraId="251EDE7C" w14:textId="139BB584" w:rsidR="00BC60F2" w:rsidRDefault="00BB1193" w:rsidP="004D24EC">
      <w:pPr>
        <w:pStyle w:val="Body"/>
        <w:jc w:val="both"/>
        <w:rPr>
          <w:b/>
          <w:bCs/>
          <w:sz w:val="24"/>
          <w:szCs w:val="24"/>
        </w:rPr>
      </w:pPr>
      <w:r w:rsidRPr="00462175">
        <w:rPr>
          <w:b/>
          <w:bCs/>
          <w:sz w:val="24"/>
          <w:szCs w:val="24"/>
          <w:u w:val="single"/>
        </w:rPr>
        <w:t>Manual Paragraph 527</w:t>
      </w:r>
      <w:r w:rsidR="00462175" w:rsidRPr="00462175">
        <w:rPr>
          <w:b/>
          <w:bCs/>
          <w:sz w:val="24"/>
          <w:szCs w:val="24"/>
          <w:u w:val="single"/>
        </w:rPr>
        <w:t>:</w:t>
      </w:r>
      <w:r w:rsidR="00462175">
        <w:rPr>
          <w:sz w:val="24"/>
          <w:szCs w:val="24"/>
        </w:rPr>
        <w:t xml:space="preserve"> </w:t>
      </w:r>
      <w:r>
        <w:rPr>
          <w:sz w:val="24"/>
          <w:szCs w:val="24"/>
        </w:rPr>
        <w:t xml:space="preserve">“A song evangelist is a member of the Church of the Nazarene whose intention is to devote the major portion of his or her time to the ministry of evangelism through music. </w:t>
      </w:r>
      <w:r>
        <w:rPr>
          <w:b/>
          <w:bCs/>
          <w:sz w:val="24"/>
          <w:szCs w:val="24"/>
        </w:rPr>
        <w:t>A song evangelist who has a ministerial credential and who is involved in active ministry and has evangelism as his or her primary assignment, and who does not sustain a retired relationship with the church or any of its departments or institutions, shall be an assigned minister.”</w:t>
      </w:r>
    </w:p>
    <w:p w14:paraId="2C49FFE8" w14:textId="77777777" w:rsidR="00BC60F2" w:rsidRDefault="00BC60F2" w:rsidP="004D24EC">
      <w:pPr>
        <w:pStyle w:val="Body"/>
        <w:jc w:val="both"/>
        <w:rPr>
          <w:b/>
          <w:bCs/>
          <w:sz w:val="24"/>
          <w:szCs w:val="24"/>
        </w:rPr>
      </w:pPr>
    </w:p>
    <w:p w14:paraId="2DEB3E59" w14:textId="77777777" w:rsidR="00BC60F2" w:rsidRDefault="00BB1193" w:rsidP="004D24EC">
      <w:pPr>
        <w:pStyle w:val="Body"/>
        <w:jc w:val="both"/>
        <w:rPr>
          <w:b/>
          <w:bCs/>
          <w:sz w:val="24"/>
          <w:szCs w:val="24"/>
          <w:u w:val="single"/>
        </w:rPr>
      </w:pPr>
      <w:r>
        <w:rPr>
          <w:b/>
          <w:bCs/>
          <w:sz w:val="24"/>
          <w:szCs w:val="24"/>
          <w:u w:val="single"/>
        </w:rPr>
        <w:t>SPECIAL SERVICE - DISTRICT LICENSE REQUIRED</w:t>
      </w:r>
    </w:p>
    <w:p w14:paraId="34C3B8B8" w14:textId="54F9AAE9" w:rsidR="00BC60F2" w:rsidRDefault="00BB1193" w:rsidP="004D24EC">
      <w:pPr>
        <w:pStyle w:val="Body"/>
        <w:jc w:val="both"/>
      </w:pPr>
      <w:r w:rsidRPr="00462175">
        <w:rPr>
          <w:b/>
          <w:bCs/>
          <w:sz w:val="24"/>
          <w:szCs w:val="24"/>
          <w:u w:val="single"/>
        </w:rPr>
        <w:t>Manual Paragraph 528</w:t>
      </w:r>
      <w:r w:rsidR="00462175" w:rsidRPr="00462175">
        <w:rPr>
          <w:b/>
          <w:bCs/>
          <w:sz w:val="24"/>
          <w:szCs w:val="24"/>
          <w:u w:val="single"/>
        </w:rPr>
        <w:t>:</w:t>
      </w:r>
      <w:r w:rsidR="00462175">
        <w:rPr>
          <w:sz w:val="24"/>
          <w:szCs w:val="24"/>
        </w:rPr>
        <w:t xml:space="preserve"> </w:t>
      </w:r>
      <w:r>
        <w:rPr>
          <w:sz w:val="24"/>
          <w:szCs w:val="24"/>
        </w:rPr>
        <w:t>“A member of the Clergy in active service not otherwise provided for shall be appointed to special service, if such service is approved by the district assembly and shall be listed by the district as an assigned minister.”</w:t>
      </w:r>
    </w:p>
    <w:sectPr w:rsidR="00BC60F2">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96E23" w14:textId="77777777" w:rsidR="0046396E" w:rsidRDefault="0046396E">
      <w:r>
        <w:separator/>
      </w:r>
    </w:p>
  </w:endnote>
  <w:endnote w:type="continuationSeparator" w:id="0">
    <w:p w14:paraId="1A5C90A0" w14:textId="77777777" w:rsidR="0046396E" w:rsidRDefault="0046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4EDE5" w14:textId="77777777" w:rsidR="0046396E" w:rsidRDefault="0046396E">
      <w:r>
        <w:separator/>
      </w:r>
    </w:p>
  </w:footnote>
  <w:footnote w:type="continuationSeparator" w:id="0">
    <w:p w14:paraId="27C85219" w14:textId="77777777" w:rsidR="0046396E" w:rsidRDefault="00463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18DE" w14:textId="77777777" w:rsidR="004D24EC" w:rsidRDefault="004D24EC" w:rsidP="004D24EC">
    <w:pPr>
      <w:pStyle w:val="Body"/>
      <w:jc w:val="center"/>
      <w:rPr>
        <w:b/>
        <w:bCs/>
        <w:sz w:val="24"/>
        <w:szCs w:val="24"/>
        <w:u w:val="single"/>
      </w:rPr>
    </w:pPr>
    <w:r>
      <w:rPr>
        <w:b/>
        <w:bCs/>
        <w:sz w:val="24"/>
        <w:szCs w:val="24"/>
        <w:u w:val="single"/>
      </w:rPr>
      <w:t>CHURCH OF THE NAZARENE - CATEGORIES OF MINISTRY</w:t>
    </w:r>
  </w:p>
  <w:p w14:paraId="29ED9053" w14:textId="77777777" w:rsidR="00BC60F2" w:rsidRDefault="00BC60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211AA"/>
    <w:multiLevelType w:val="hybridMultilevel"/>
    <w:tmpl w:val="D79ABF84"/>
    <w:styleLink w:val="Numbered"/>
    <w:lvl w:ilvl="0" w:tplc="B7968CB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29AEC5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778BF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984D38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96E80F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DB8917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288D51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3F2414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14E4E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5776C5"/>
    <w:multiLevelType w:val="hybridMultilevel"/>
    <w:tmpl w:val="D79ABF8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F2"/>
    <w:rsid w:val="00462175"/>
    <w:rsid w:val="0046396E"/>
    <w:rsid w:val="004D24EC"/>
    <w:rsid w:val="00515D54"/>
    <w:rsid w:val="005A7278"/>
    <w:rsid w:val="008D0C55"/>
    <w:rsid w:val="00BB1193"/>
    <w:rsid w:val="00BC6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6E542B"/>
  <w15:docId w15:val="{ADFD8BCB-FB25-8746-81F0-F1C5F131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paragraph" w:styleId="Header">
    <w:name w:val="header"/>
    <w:basedOn w:val="Normal"/>
    <w:link w:val="HeaderChar"/>
    <w:uiPriority w:val="99"/>
    <w:unhideWhenUsed/>
    <w:rsid w:val="004D24EC"/>
    <w:pPr>
      <w:tabs>
        <w:tab w:val="center" w:pos="4680"/>
        <w:tab w:val="right" w:pos="9360"/>
      </w:tabs>
    </w:pPr>
  </w:style>
  <w:style w:type="character" w:customStyle="1" w:styleId="HeaderChar">
    <w:name w:val="Header Char"/>
    <w:basedOn w:val="DefaultParagraphFont"/>
    <w:link w:val="Header"/>
    <w:uiPriority w:val="99"/>
    <w:rsid w:val="004D24EC"/>
    <w:rPr>
      <w:sz w:val="24"/>
      <w:szCs w:val="24"/>
      <w:lang w:val="en-US"/>
    </w:rPr>
  </w:style>
  <w:style w:type="paragraph" w:styleId="Footer">
    <w:name w:val="footer"/>
    <w:basedOn w:val="Normal"/>
    <w:link w:val="FooterChar"/>
    <w:uiPriority w:val="99"/>
    <w:unhideWhenUsed/>
    <w:rsid w:val="004D24EC"/>
    <w:pPr>
      <w:tabs>
        <w:tab w:val="center" w:pos="4680"/>
        <w:tab w:val="right" w:pos="9360"/>
      </w:tabs>
    </w:pPr>
  </w:style>
  <w:style w:type="character" w:customStyle="1" w:styleId="FooterChar">
    <w:name w:val="Footer Char"/>
    <w:basedOn w:val="DefaultParagraphFont"/>
    <w:link w:val="Footer"/>
    <w:uiPriority w:val="99"/>
    <w:rsid w:val="004D24E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2021-06-15T21:23:00Z</dcterms:created>
  <dcterms:modified xsi:type="dcterms:W3CDTF">2021-06-15T22:20:00Z</dcterms:modified>
</cp:coreProperties>
</file>